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tbl>
      <w:tblPr>
        <w:tblStyle w:val="MsoTableGrid"/>
        <w:tblW w:w="10598" w:type="dxa"/>
        <w:tblInd w:w="-6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1303"/>
        <w:gridCol w:w="4480"/>
        <w:gridCol w:w="4815"/>
      </w:tblGrid>
      <w:tr>
        <w:tblPrEx>
          <w:tblW w:w="10598" w:type="dxa"/>
          <w:tblInd w:w="-6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c>
          <w:tcPr>
            <w:tcW w:w="10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8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/>
                <w:iCs/>
                <w:smallCaps w:val="0"/>
                <w:color w:val="000000"/>
                <w:sz w:val="32"/>
                <w:szCs w:val="32"/>
                <w:lang w:val="da" w:eastAsia="da"/>
              </w:rPr>
              <w:t>Ejere / beboere efter 1688</w:t>
            </w:r>
          </w:p>
        </w:tc>
      </w:tr>
      <w:tr>
        <w:tblPrEx>
          <w:tblW w:w="10598" w:type="dxa"/>
          <w:tblInd w:w="-6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c>
          <w:tcPr>
            <w:tcW w:w="13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8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/>
                <w:iCs/>
                <w:smallCaps w:val="0"/>
                <w:color w:val="000000"/>
                <w:sz w:val="20"/>
                <w:szCs w:val="20"/>
                <w:lang w:val="da" w:eastAsia="da"/>
              </w:rPr>
              <w:t>År</w:t>
            </w:r>
          </w:p>
        </w:tc>
        <w:tc>
          <w:tcPr>
            <w:tcW w:w="490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/>
                <w:iCs/>
                <w:smallCaps w:val="0"/>
                <w:color w:val="000000"/>
                <w:sz w:val="20"/>
                <w:szCs w:val="20"/>
                <w:lang w:val="da" w:eastAsia="da"/>
              </w:rPr>
              <w:t>Navn på fæstere / ejere</w:t>
            </w:r>
          </w:p>
        </w:tc>
        <w:tc>
          <w:tcPr>
            <w:tcW w:w="509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/>
                <w:iCs/>
                <w:smallCaps w:val="0"/>
                <w:color w:val="000000"/>
                <w:sz w:val="20"/>
                <w:szCs w:val="20"/>
                <w:lang w:val="da" w:eastAsia="da"/>
              </w:rPr>
              <w:t>Kilder / Anmærkninger</w:t>
            </w:r>
          </w:p>
        </w:tc>
      </w:tr>
      <w:tr>
        <w:tblPrEx>
          <w:tblW w:w="10598" w:type="dxa"/>
          <w:tblInd w:w="-6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57"/>
        </w:trPr>
        <w:tc>
          <w:tcPr>
            <w:tcW w:w="13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8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 </w:t>
            </w:r>
          </w:p>
          <w:p>
            <w:pPr>
              <w:pStyle w:val="pMsoNormal"/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 </w:t>
            </w:r>
          </w:p>
          <w:p>
            <w:pPr>
              <w:pStyle w:val="pMsoNormal"/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1688</w:t>
            </w:r>
          </w:p>
        </w:tc>
        <w:tc>
          <w:tcPr>
            <w:tcW w:w="490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  <w:lang w:val="da" w:eastAsia="da"/>
              </w:rPr>
              <w:t> 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  <w:lang w:val="da" w:eastAsia="da"/>
              </w:rPr>
              <w:t> 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  <w:lang w:val="da" w:eastAsia="da"/>
              </w:rPr>
              <w:t>Hans Nielsen Ulf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 xml:space="preserve"> og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  <w:lang w:val="da" w:eastAsia="da"/>
              </w:rPr>
              <w:t>Jacob Knudsen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  <w:lang w:val="da" w:eastAsia="da"/>
              </w:rPr>
              <w:t> </w:t>
            </w:r>
          </w:p>
        </w:tc>
        <w:tc>
          <w:tcPr>
            <w:tcW w:w="509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Fæster under Darum Kirke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 xml:space="preserve">Gl. </w:t>
            </w:r>
            <w:r>
              <w:rPr>
                <w:rStyle w:val="spanSpellE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matricul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 xml:space="preserve">, </w:t>
            </w:r>
            <w:r>
              <w:rPr>
                <w:rStyle w:val="spanSpellE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Htk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: 7-3-0-0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 xml:space="preserve">Ny </w:t>
            </w:r>
            <w:r>
              <w:rPr>
                <w:rStyle w:val="spanSpellE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matricul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 xml:space="preserve">, </w:t>
            </w:r>
            <w:r>
              <w:rPr>
                <w:rStyle w:val="spanSpellE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Htk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.: 6-1-1-1 og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 xml:space="preserve">                    </w:t>
            </w:r>
            <w:r>
              <w:rPr>
                <w:rStyle w:val="spanSpellE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Htk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.: 2-0-1-0.</w:t>
            </w:r>
          </w:p>
        </w:tc>
      </w:tr>
      <w:tr>
        <w:tblPrEx>
          <w:tblW w:w="10598" w:type="dxa"/>
          <w:tblInd w:w="-6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57"/>
        </w:trPr>
        <w:tc>
          <w:tcPr>
            <w:tcW w:w="13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8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1730</w:t>
            </w:r>
          </w:p>
        </w:tc>
        <w:tc>
          <w:tcPr>
            <w:tcW w:w="490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  <w:lang w:val="da" w:eastAsia="da"/>
              </w:rPr>
              <w:t xml:space="preserve">Niels </w:t>
            </w:r>
            <w:r>
              <w:rPr>
                <w:rStyle w:val="spanSpellE"/>
                <w:b/>
                <w:bCs/>
                <w:i w:val="0"/>
                <w:iCs w:val="0"/>
                <w:smallCaps w:val="0"/>
                <w:color w:val="000000"/>
                <w:lang w:val="da" w:eastAsia="da"/>
              </w:rPr>
              <w:t>Ulfer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  <w:lang w:val="da" w:eastAsia="da"/>
              </w:rPr>
              <w:t> </w:t>
            </w:r>
          </w:p>
        </w:tc>
        <w:tc>
          <w:tcPr>
            <w:tcW w:w="509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Htk.: 8-1-2-1.</w:t>
            </w:r>
          </w:p>
        </w:tc>
      </w:tr>
      <w:tr>
        <w:tblPrEx>
          <w:tblW w:w="10598" w:type="dxa"/>
          <w:tblInd w:w="-6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57"/>
        </w:trPr>
        <w:tc>
          <w:tcPr>
            <w:tcW w:w="13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8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 </w:t>
            </w:r>
          </w:p>
          <w:p>
            <w:pPr>
              <w:pStyle w:val="pMsoNormal"/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 </w:t>
            </w:r>
          </w:p>
        </w:tc>
        <w:tc>
          <w:tcPr>
            <w:tcW w:w="490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  <w:lang w:val="da" w:eastAsia="da"/>
              </w:rPr>
              <w:t>Mads Jensen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, Vilslev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 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 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 </w:t>
            </w:r>
          </w:p>
        </w:tc>
        <w:tc>
          <w:tcPr>
            <w:tcW w:w="509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 xml:space="preserve">FÆSTEBREV af </w:t>
            </w:r>
            <w:r>
              <w:rPr>
                <w:rStyle w:val="spanGramE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20/2-1727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.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 xml:space="preserve">Fæster den ¾ gård efter Niels </w:t>
            </w:r>
            <w:r>
              <w:rPr>
                <w:rStyle w:val="spanSpellE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Ulfver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.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Htk.: 6-1-1-1.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 </w:t>
            </w:r>
          </w:p>
        </w:tc>
      </w:tr>
      <w:tr>
        <w:tblPrEx>
          <w:tblW w:w="10598" w:type="dxa"/>
          <w:tblInd w:w="-6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57"/>
        </w:trPr>
        <w:tc>
          <w:tcPr>
            <w:tcW w:w="13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8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 xml:space="preserve">1750 </w:t>
            </w:r>
          </w:p>
        </w:tc>
        <w:tc>
          <w:tcPr>
            <w:tcW w:w="490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  <w:lang w:val="da" w:eastAsia="da"/>
              </w:rPr>
              <w:t>Jens Madsen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, Vilslev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 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 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 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 </w:t>
            </w:r>
          </w:p>
        </w:tc>
        <w:tc>
          <w:tcPr>
            <w:tcW w:w="509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 xml:space="preserve">FÆSTEBREV af </w:t>
            </w:r>
            <w:r>
              <w:rPr>
                <w:rStyle w:val="spanGramE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20/2-1750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.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Fæster den ¾ gård efter faderen Mads Jensen.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Htk.: 6-1-1-1.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 </w:t>
            </w:r>
          </w:p>
        </w:tc>
      </w:tr>
      <w:tr>
        <w:tblPrEx>
          <w:tblW w:w="10598" w:type="dxa"/>
          <w:tblInd w:w="-6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57"/>
        </w:trPr>
        <w:tc>
          <w:tcPr>
            <w:tcW w:w="13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8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1783</w:t>
            </w:r>
          </w:p>
        </w:tc>
        <w:tc>
          <w:tcPr>
            <w:tcW w:w="490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  <w:lang w:val="da" w:eastAsia="da"/>
              </w:rPr>
              <w:t>Mads Jensen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  <w:lang w:val="da" w:eastAsia="da"/>
              </w:rPr>
              <w:t> 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  <w:lang w:val="da" w:eastAsia="da"/>
              </w:rPr>
              <w:t> </w:t>
            </w:r>
          </w:p>
        </w:tc>
        <w:tc>
          <w:tcPr>
            <w:tcW w:w="509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 xml:space="preserve">Køber gården ved </w:t>
            </w:r>
            <w:r>
              <w:rPr>
                <w:rStyle w:val="spanSpellE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Kærgård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 xml:space="preserve"> auktion i 1786.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¼ gård.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I 1830`erne udflyttet fra Gl. Sognevej 10.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 </w:t>
            </w:r>
          </w:p>
        </w:tc>
      </w:tr>
      <w:tr>
        <w:tblPrEx>
          <w:tblW w:w="10598" w:type="dxa"/>
          <w:tblInd w:w="-6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57"/>
        </w:trPr>
        <w:tc>
          <w:tcPr>
            <w:tcW w:w="13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8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1834</w:t>
            </w:r>
          </w:p>
        </w:tc>
        <w:tc>
          <w:tcPr>
            <w:tcW w:w="490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rStyle w:val="spanSpellE"/>
                <w:b/>
                <w:bCs/>
                <w:i w:val="0"/>
                <w:iCs w:val="0"/>
                <w:smallCaps w:val="0"/>
                <w:color w:val="000000"/>
                <w:lang w:val="da" w:eastAsia="da"/>
              </w:rPr>
              <w:t>Jep</w:t>
            </w:r>
            <w:r>
              <w:rPr>
                <w:b/>
                <w:bCs/>
                <w:i w:val="0"/>
                <w:iCs w:val="0"/>
                <w:smallCaps w:val="0"/>
                <w:color w:val="000000"/>
                <w:lang w:val="da" w:eastAsia="da"/>
              </w:rPr>
              <w:t xml:space="preserve"> Madsen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, Darum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 </w:t>
            </w:r>
          </w:p>
        </w:tc>
        <w:tc>
          <w:tcPr>
            <w:tcW w:w="509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FOLKETÆLLINGEN 1834.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 xml:space="preserve">Matriklen 1844: Gl. </w:t>
            </w:r>
            <w:r>
              <w:rPr>
                <w:rStyle w:val="spanSpellE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matricul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 xml:space="preserve">, </w:t>
            </w:r>
            <w:r>
              <w:rPr>
                <w:rStyle w:val="spanSpellE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Htk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: 3-1-2-79/240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 xml:space="preserve">                        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en-GB" w:eastAsia="en-GB"/>
              </w:rPr>
              <w:t>Ny matricul, Htk: 2-7-1-1/4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en-GB" w:eastAsia="en-GB"/>
              </w:rPr>
              <w:t xml:space="preserve">  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en-GB" w:eastAsia="en-GB"/>
              </w:rPr>
              <w:t> </w:t>
            </w:r>
          </w:p>
        </w:tc>
      </w:tr>
      <w:tr>
        <w:tblPrEx>
          <w:tblW w:w="10598" w:type="dxa"/>
          <w:tblInd w:w="-6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57"/>
        </w:trPr>
        <w:tc>
          <w:tcPr>
            <w:tcW w:w="13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8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en-GB" w:eastAsia="en-GB"/>
              </w:rPr>
              <w:t xml:space="preserve">  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1850</w:t>
            </w:r>
          </w:p>
        </w:tc>
        <w:tc>
          <w:tcPr>
            <w:tcW w:w="490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  <w:lang w:val="da" w:eastAsia="da"/>
              </w:rPr>
              <w:t>Mads Jepsen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, Darum.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 </w:t>
            </w:r>
          </w:p>
        </w:tc>
        <w:tc>
          <w:tcPr>
            <w:tcW w:w="509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 xml:space="preserve">Mads Jepsen plantede det store egetræ i 1872 ved </w:t>
            </w:r>
            <w:r>
              <w:rPr>
                <w:rStyle w:val="spanSpellE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vestgavlen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.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 </w:t>
            </w:r>
          </w:p>
        </w:tc>
      </w:tr>
      <w:tr>
        <w:tblPrEx>
          <w:tblW w:w="10598" w:type="dxa"/>
          <w:tblInd w:w="-6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57"/>
        </w:trPr>
        <w:tc>
          <w:tcPr>
            <w:tcW w:w="13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8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1874</w:t>
            </w:r>
          </w:p>
        </w:tc>
        <w:tc>
          <w:tcPr>
            <w:tcW w:w="490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  <w:lang w:val="da" w:eastAsia="da"/>
              </w:rPr>
              <w:t>Jeppe Kr. Madsen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, Darum.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 </w:t>
            </w:r>
          </w:p>
        </w:tc>
        <w:tc>
          <w:tcPr>
            <w:tcW w:w="509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 </w:t>
            </w:r>
          </w:p>
        </w:tc>
      </w:tr>
      <w:tr>
        <w:tblPrEx>
          <w:tblW w:w="10598" w:type="dxa"/>
          <w:tblInd w:w="-6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57"/>
        </w:trPr>
        <w:tc>
          <w:tcPr>
            <w:tcW w:w="13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8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1900</w:t>
            </w:r>
          </w:p>
        </w:tc>
        <w:tc>
          <w:tcPr>
            <w:tcW w:w="490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  <w:lang w:val="da" w:eastAsia="da"/>
              </w:rPr>
              <w:t>Lambert Lambertsen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, Darum.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 </w:t>
            </w:r>
          </w:p>
        </w:tc>
        <w:tc>
          <w:tcPr>
            <w:tcW w:w="509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 </w:t>
            </w:r>
          </w:p>
        </w:tc>
      </w:tr>
      <w:tr>
        <w:tblPrEx>
          <w:tblW w:w="10598" w:type="dxa"/>
          <w:tblInd w:w="-6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57"/>
        </w:trPr>
        <w:tc>
          <w:tcPr>
            <w:tcW w:w="13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8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 </w:t>
            </w:r>
          </w:p>
        </w:tc>
        <w:tc>
          <w:tcPr>
            <w:tcW w:w="490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En ejer boede der i nogle måneder</w:t>
            </w:r>
          </w:p>
        </w:tc>
        <w:tc>
          <w:tcPr>
            <w:tcW w:w="509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Th. Jensen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Vagn Pedersen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 </w:t>
            </w:r>
          </w:p>
        </w:tc>
      </w:tr>
      <w:tr>
        <w:tblPrEx>
          <w:tblW w:w="10598" w:type="dxa"/>
          <w:tblInd w:w="-6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57"/>
        </w:trPr>
        <w:tc>
          <w:tcPr>
            <w:tcW w:w="13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8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1953</w:t>
            </w:r>
          </w:p>
        </w:tc>
        <w:tc>
          <w:tcPr>
            <w:tcW w:w="490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  <w:lang w:val="da" w:eastAsia="da"/>
              </w:rPr>
              <w:t>Børge Bjerre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 </w:t>
            </w:r>
          </w:p>
        </w:tc>
        <w:tc>
          <w:tcPr>
            <w:tcW w:w="509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 </w:t>
            </w:r>
          </w:p>
        </w:tc>
      </w:tr>
      <w:tr>
        <w:tblPrEx>
          <w:tblW w:w="10598" w:type="dxa"/>
          <w:tblInd w:w="-6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57"/>
        </w:trPr>
        <w:tc>
          <w:tcPr>
            <w:tcW w:w="13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8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1995/2005</w:t>
            </w:r>
          </w:p>
        </w:tc>
        <w:tc>
          <w:tcPr>
            <w:tcW w:w="490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  <w:lang w:val="da" w:eastAsia="da"/>
              </w:rPr>
              <w:t>Glenn Hansen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 </w:t>
            </w:r>
          </w:p>
        </w:tc>
        <w:tc>
          <w:tcPr>
            <w:tcW w:w="509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 </w:t>
            </w:r>
          </w:p>
        </w:tc>
      </w:tr>
      <w:tr>
        <w:tblPrEx>
          <w:tblW w:w="10598" w:type="dxa"/>
          <w:tblInd w:w="-6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57"/>
        </w:trPr>
        <w:tc>
          <w:tcPr>
            <w:tcW w:w="13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8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/>
                <w:iCs/>
                <w:smallCaps w:val="0"/>
                <w:color w:val="000000"/>
                <w:lang w:val="da" w:eastAsia="da"/>
              </w:rPr>
              <w:t>2005</w:t>
            </w:r>
          </w:p>
        </w:tc>
        <w:tc>
          <w:tcPr>
            <w:tcW w:w="490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/>
                <w:iCs/>
                <w:smallCaps w:val="0"/>
                <w:color w:val="000000"/>
                <w:lang w:val="da" w:eastAsia="da"/>
              </w:rPr>
              <w:t>Glenn Hansen og Joan Anette Møller</w:t>
            </w:r>
          </w:p>
        </w:tc>
        <w:tc>
          <w:tcPr>
            <w:tcW w:w="509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rStyle w:val="spanSpellE"/>
                <w:b w:val="0"/>
                <w:bCs w:val="0"/>
                <w:i/>
                <w:iCs/>
                <w:smallCaps w:val="0"/>
                <w:color w:val="000000"/>
                <w:lang w:val="da" w:eastAsia="da"/>
              </w:rPr>
              <w:t>Jfr</w:t>
            </w:r>
            <w:r>
              <w:rPr>
                <w:b w:val="0"/>
                <w:bCs w:val="0"/>
                <w:i/>
                <w:iCs/>
                <w:smallCaps w:val="0"/>
                <w:color w:val="000000"/>
                <w:lang w:val="da" w:eastAsia="da"/>
              </w:rPr>
              <w:t xml:space="preserve"> Vurderingsfortegnelsen</w:t>
            </w:r>
          </w:p>
        </w:tc>
      </w:tr>
    </w:tbl>
    <w:p>
      <w:pPr>
        <w:pStyle w:val="pMsoNormal"/>
        <w:spacing w:before="0" w:after="0"/>
        <w:ind w:left="0" w:right="0"/>
        <w:rPr>
          <w:rFonts w:ascii="Times New Roman" w:eastAsia="Times New Roman" w:hAnsi="Times New Roman" w:cs="Times New Roman"/>
          <w:lang w:val="da" w:eastAsia="da"/>
        </w:rPr>
      </w:pPr>
      <w:r>
        <w:rPr>
          <w:i/>
          <w:iCs/>
          <w:lang w:val="da" w:eastAsia="da"/>
        </w:rPr>
        <w:t> </w:t>
      </w:r>
    </w:p>
    <w:sectPr>
      <w:pgSz w:w="11906" w:h="16838"/>
      <w:pgMar w:top="1701" w:right="1134" w:bottom="1701" w:left="1134" w:header="720" w:footer="720"/>
      <w:pgNumType w:fmt="decimal" w:chapStyle="0" w:chapSep="hyphen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Calibri" w:eastAsia="Calibri" w:hAnsi="Calibri" w:cs="Calibri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Calibri" w:eastAsia="Calibri" w:hAnsi="Calibri" w:cs="Calibri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Calibri" w:eastAsia="Calibri" w:hAnsi="Calibri" w:cs="Calibri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Calibri" w:eastAsia="Calibri" w:hAnsi="Calibri" w:cs="Calibri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Calibri" w:eastAsia="Calibri" w:hAnsi="Calibri" w:cs="Calibri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Calibri" w:eastAsia="Calibri" w:hAnsi="Calibri" w:cs="Calibri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divSection1">
    <w:name w:val="div_Section1"/>
    <w:basedOn w:val="Normal"/>
  </w:style>
  <w:style w:type="paragraph" w:customStyle="1" w:styleId="pMsoNormal">
    <w:name w:val="p_MsoNormal"/>
    <w:basedOn w:val="Normal"/>
    <w:rPr>
      <w:rFonts w:ascii="Times New Roman" w:eastAsia="Times New Roman" w:hAnsi="Times New Roman" w:cs="Times New Roman"/>
      <w:sz w:val="24"/>
      <w:szCs w:val="24"/>
    </w:rPr>
  </w:style>
  <w:style w:type="character" w:customStyle="1" w:styleId="spanSpellE">
    <w:name w:val="span_SpellE"/>
    <w:basedOn w:val="DefaultParagraphFont"/>
  </w:style>
  <w:style w:type="character" w:customStyle="1" w:styleId="spanGramE">
    <w:name w:val="span_GramE"/>
    <w:basedOn w:val="DefaultParagraphFont"/>
  </w:style>
  <w:style w:type="table" w:customStyle="1" w:styleId="MsoTableGrid">
    <w:name w:val="MsoTableGrid"/>
    <w:basedOn w:val="TableNormal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Ejere / beboere efter 1688</dc:title>
  <cp:revision>0</cp:revision>
</cp:coreProperties>
</file>