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MsoTableGrid"/>
        <w:tblW w:w="10958" w:type="dxa"/>
        <w:tblInd w:w="-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56"/>
        <w:gridCol w:w="10202"/>
      </w:tblGrid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1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t>Folketællinger - Darum sogn, Gørding herred, Ribe amt</w:t>
            </w:r>
            <w:r>
              <w:rPr>
                <w:b w:val="0"/>
                <w:bCs w:val="0"/>
                <w:i/>
                <w:iCs/>
                <w:smallCaps w:val="0"/>
                <w:color w:val="000000"/>
                <w:sz w:val="32"/>
                <w:szCs w:val="32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Der vises flg. felter:</w:t>
            </w:r>
          </w:p>
          <w:p>
            <w:pPr>
              <w:pStyle w:val="pMsoNormal"/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/>
                <w:bCs/>
                <w:i/>
                <w:iCs/>
                <w:smallCaps w:val="0"/>
                <w:color w:val="000000"/>
                <w:lang w:val="da" w:eastAsia="da"/>
              </w:rPr>
              <w:t xml:space="preserve">Navn, Alder, Civilstand, Stilling i husstanden, </w:t>
            </w:r>
            <w:r>
              <w:rPr>
                <w:rStyle w:val="spanGramE"/>
                <w:b/>
                <w:bCs/>
                <w:i/>
                <w:iCs/>
                <w:smallCaps w:val="0"/>
                <w:color w:val="000000"/>
                <w:lang w:val="da" w:eastAsia="da"/>
              </w:rPr>
              <w:t>Erhverv ,</w:t>
            </w:r>
            <w:r>
              <w:rPr>
                <w:b/>
                <w:bCs/>
                <w:i/>
                <w:iCs/>
                <w:smallCaps w:val="0"/>
                <w:color w:val="000000"/>
                <w:lang w:val="da" w:eastAsia="da"/>
              </w:rPr>
              <w:t xml:space="preserve"> Fødested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1787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59. </w:t>
            </w: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fam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.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Jensen,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33 ,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Husbond, Bonde og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Gaardbeboer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Appolone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33 , Gift, Kone,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Anna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Madsdatter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3 , Ugift, Deres datter,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Jens Jensen, 20 , Ugift, Tjenestekarl,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Maren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Hansdatter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59 , Enke, Husbondens Moder, Indsidder,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1801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79,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Jensen,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47 ,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Husbond, Bonde og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Gaardbeboer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Apolone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47 , Gift, Hans Kone,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Anna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Madsdatter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16 , Ugift, Deres datter,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Agatha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Madsdatter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13 , Ugift, Deres datter,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Maren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Madsdatter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11 , Ugift, Deres datter, 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Madsen, 8 , Ugift, Deres søn, 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1834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65,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Madsen,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41 ,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Gaardmand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Karen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Raskesdatter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36 , Gift, , hans Kone,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Jepsen, 14 , Ugift, , deres Børn,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Rask Jepsen, 12 , Ugift, , deres Børn,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Lambert Jepsen, 6 , Ugift, , deres Børn,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1840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70,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Madsen,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47 ,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Gaardmand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Karen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Raskesdatter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, 42 , Gift, , Hans Kone,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Jepsen, 20 , Ugift, , Deres Børn,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Lambert Jepsen, 12 , Ugift, , Deres Børn,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Jens Jepsen, 6 , Ugift, , Deres Børn, 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Abelone Marie Jepsen, 2 , Ugift, , Deres Børn,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1845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70,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Madsen,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52 ,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Gaardmand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Darum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Karen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Raskesdatter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47 , Gift, , hans Kone, Darum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Mads Jepsen, 25 , Ugift, , deres Børn, Darum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Lambert Jepsen, 17 , Ugift, , deres Børn, Darum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Jens Jepsen, 11 , Ugift, , deres Børn, Darum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Abelone Marie Jepsen, 7 , Ugift, , deres Børn, Darum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1850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72,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Madsen,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57 ,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Gaardmand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Husfader,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Karen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Raskesdatter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52 , Gift, , Hans Kone,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Mads Jepsen, 30 , Ugift, , Søn, Soldat,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Rask Jepsen, 28 , Ugift, , Deres Søn,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Lambert Jepsen, 22 , Ugift, , Søn, indkaldt til Krigstjeneste,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Jens Jepsen, 17 , Ugift, , Deres Søn,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Abelone Marie Jepsen, 12 , Ugift, , Deres Datter,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Karen Marie Thomsen, 20 , Ugift, , Tjenestepige, Darum Sogn, Ribe Amt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1860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47,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Jepsen,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40 ,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Gaardmand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Husfader, 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Birthe Marie Christensen, 33 , Gift, Hans Hustru, 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Maren Madsen, 3 , Ugift, Deres Datter, , Darum Sogn, Ribe Amt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1880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54,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Jepsen,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59 ,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Gift, Husfader,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Gaardejer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, Darum Sogn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Birte Maria Jepsen født Kristensen, 52 , Gift, Hans Hustru, , Darum Sogn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Maren Madsen, 22 , Ugift, Deres Datter, , Darum Sogn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Kristian Madsen, 15 , Ugift, Deres Søn, , Darum Sogn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Karl Lambertsen, 20 , Ugift, Tjenestekarl, , Tømmerby,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Magdalene Kirstine Jørgensen, 15 , Ugift, Tjenestepige, , Tjæreborg Sogn, Ribe Amt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1890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1, en gård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Mads Jepsen,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69 ,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Enkemand, , Aftægtsmand, Darum sogn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Jep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Christian Madsen, 25 , Ugift, Husfader,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Gaardejer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Darum sogn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Ane Mortensen, 25 , Ugift, Husholderske, Medhjælper, Darum sogn Ribe amt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  <w:tr>
        <w:tblPrEx>
          <w:tblW w:w="10958" w:type="dxa"/>
          <w:tblInd w:w="-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8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1921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45,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Style w:val="spanSpellE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matr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 xml:space="preserve"> 54a</w:t>
            </w:r>
          </w:p>
        </w:tc>
        <w:tc>
          <w:tcPr>
            <w:tcW w:w="1013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8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Lambert Lambertsen, 4/5 1884, Gift, Husfader, </w:t>
            </w:r>
            <w:r>
              <w:rPr>
                <w:rStyle w:val="spanSpell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Gaardejer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Dorthea Lambertsen, 5/10 1884, Gift, </w:t>
            </w:r>
            <w:r>
              <w:rPr>
                <w:rStyle w:val="spanGramE"/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Husmoder, ,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 xml:space="preserve">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Harald Lambertsen, 10/10 1910, Ugift, Barn, 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Erna Lambertsen, 20/11 1913, Ugift, Barn, 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Elna Lambertsen, 24/6 1915, Ugift, Barn, , Darum Sogn, Ribe Amt</w:t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br/>
            </w:r>
            <w:r>
              <w:rPr>
                <w:rFonts w:ascii="Verdana" w:eastAsia="Verdana" w:hAnsi="Verdana" w:cs="Verdana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lang w:val="da" w:eastAsia="da"/>
              </w:rPr>
              <w:t>Sørine Pedersen, 1/6 1903, Ugift, Tjenestepige, , Darum Sogn, Ribe Amt</w:t>
            </w:r>
          </w:p>
          <w:p>
            <w:pPr>
              <w:pStyle w:val="pMsoNormal"/>
              <w:spacing w:before="0" w:after="0"/>
              <w:ind w:left="0" w:right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da" w:eastAsia="da"/>
              </w:rPr>
              <w:t> </w:t>
            </w:r>
          </w:p>
        </w:tc>
      </w:tr>
    </w:tbl>
    <w:p>
      <w:pPr>
        <w:pStyle w:val="pMsoNormal"/>
        <w:spacing w:before="0" w:after="0"/>
        <w:ind w:left="0" w:right="0"/>
        <w:rPr>
          <w:rFonts w:ascii="Times New Roman" w:eastAsia="Times New Roman" w:hAnsi="Times New Roman" w:cs="Times New Roman"/>
          <w:lang w:val="da" w:eastAsia="da"/>
        </w:rPr>
      </w:pPr>
      <w:r>
        <w:rPr>
          <w:lang w:val="da" w:eastAsia="da"/>
        </w:rPr>
        <w:t> </w:t>
      </w:r>
    </w:p>
    <w:sectPr>
      <w:pgSz w:w="11906" w:h="16838"/>
      <w:pgMar w:top="1701" w:right="1134" w:bottom="1701" w:left="1134" w:header="720" w:footer="720"/>
      <w:pgNumType w:fmt="decimal" w:chapStyle="0" w:chapSep="hyphe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1"/>
    <w:basedOn w:val="Normal"/>
  </w:style>
  <w:style w:type="paragraph" w:customStyle="1" w:styleId="pMsoNormal">
    <w:name w:val="p_MsoNormal"/>
    <w:basedOn w:val="Normal"/>
    <w:rPr>
      <w:rFonts w:ascii="Times New Roman" w:eastAsia="Times New Roman" w:hAnsi="Times New Roman" w:cs="Times New Roman"/>
      <w:sz w:val="24"/>
      <w:szCs w:val="24"/>
    </w:rPr>
  </w:style>
  <w:style w:type="character" w:customStyle="1" w:styleId="spanGramE">
    <w:name w:val="span_GramE"/>
    <w:basedOn w:val="DefaultParagraphFont"/>
  </w:style>
  <w:style w:type="character" w:customStyle="1" w:styleId="spanSpellE">
    <w:name w:val="span_SpellE"/>
    <w:basedOn w:val="DefaultParagraphFont"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Ejere / beboere efter 1688</dc:title>
  <cp:revision>0</cp:revision>
</cp:coreProperties>
</file>